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84" w:rsidRPr="006122F0" w:rsidRDefault="00E34CEB" w:rsidP="006122F0">
      <w:pPr>
        <w:pStyle w:val="Nagwek10"/>
        <w:keepNext/>
        <w:keepLines/>
        <w:shd w:val="clear" w:color="auto" w:fill="auto"/>
        <w:spacing w:line="276" w:lineRule="auto"/>
        <w:rPr>
          <w:color w:val="000000" w:themeColor="text1"/>
          <w:spacing w:val="10"/>
          <w:sz w:val="24"/>
          <w:szCs w:val="24"/>
        </w:rPr>
      </w:pPr>
      <w:bookmarkStart w:id="0" w:name="bookmark0"/>
      <w:r w:rsidRPr="006122F0">
        <w:rPr>
          <w:color w:val="000000" w:themeColor="text1"/>
          <w:spacing w:val="10"/>
          <w:sz w:val="24"/>
          <w:szCs w:val="24"/>
        </w:rPr>
        <w:t>Ogłoszenie</w:t>
      </w:r>
      <w:bookmarkEnd w:id="0"/>
    </w:p>
    <w:p w:rsidR="006122F0" w:rsidRPr="006122F0" w:rsidRDefault="006122F0" w:rsidP="006122F0">
      <w:pPr>
        <w:pStyle w:val="Nagwek10"/>
        <w:keepNext/>
        <w:keepLines/>
        <w:shd w:val="clear" w:color="auto" w:fill="auto"/>
        <w:spacing w:line="276" w:lineRule="auto"/>
        <w:rPr>
          <w:color w:val="000000" w:themeColor="text1"/>
          <w:spacing w:val="10"/>
          <w:sz w:val="24"/>
          <w:szCs w:val="24"/>
        </w:rPr>
      </w:pPr>
    </w:p>
    <w:p w:rsidR="006122F0" w:rsidRDefault="00E34CEB" w:rsidP="006122F0">
      <w:pPr>
        <w:pStyle w:val="Teksttreci0"/>
        <w:shd w:val="clear" w:color="auto" w:fill="auto"/>
        <w:spacing w:line="276" w:lineRule="auto"/>
        <w:jc w:val="center"/>
        <w:rPr>
          <w:b/>
          <w:bCs/>
          <w:color w:val="000000" w:themeColor="text1"/>
          <w:spacing w:val="10"/>
          <w:sz w:val="24"/>
          <w:szCs w:val="24"/>
        </w:rPr>
      </w:pPr>
      <w:r w:rsidRPr="006122F0">
        <w:rPr>
          <w:b/>
          <w:bCs/>
          <w:color w:val="000000" w:themeColor="text1"/>
          <w:spacing w:val="10"/>
          <w:sz w:val="24"/>
          <w:szCs w:val="24"/>
        </w:rPr>
        <w:t>o naborze kandydatów na członków Komisji Konkursowej opiniującej oferty złożone w otwartym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>konkursie ofert na realizację zadania publicznego w</w:t>
      </w:r>
      <w:r w:rsidR="006122F0">
        <w:rPr>
          <w:b/>
          <w:bCs/>
          <w:color w:val="000000" w:themeColor="text1"/>
          <w:spacing w:val="10"/>
          <w:sz w:val="24"/>
          <w:szCs w:val="24"/>
        </w:rPr>
        <w:t> 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>zakresie prowadzenia punktów nieodpłatnej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 xml:space="preserve">pomocy prawnej, świadczenia nieodpłatnego 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>poradnictwa obywatelskiego oraz edukacji prawnej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br/>
        <w:t xml:space="preserve">na terenie powiatu 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>szamotulskiego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 xml:space="preserve"> w 2019 roku.</w:t>
      </w:r>
    </w:p>
    <w:p w:rsidR="00B113DB" w:rsidRPr="006122F0" w:rsidRDefault="00B113DB" w:rsidP="006122F0">
      <w:pPr>
        <w:pStyle w:val="Teksttreci0"/>
        <w:shd w:val="clear" w:color="auto" w:fill="auto"/>
        <w:spacing w:line="276" w:lineRule="auto"/>
        <w:jc w:val="center"/>
        <w:rPr>
          <w:b/>
          <w:bCs/>
          <w:color w:val="000000" w:themeColor="text1"/>
          <w:spacing w:val="10"/>
          <w:sz w:val="24"/>
          <w:szCs w:val="24"/>
        </w:rPr>
      </w:pPr>
    </w:p>
    <w:p w:rsidR="00907584" w:rsidRPr="006122F0" w:rsidRDefault="00E34CEB" w:rsidP="006122F0">
      <w:pPr>
        <w:pStyle w:val="Teksttreci0"/>
        <w:shd w:val="clear" w:color="auto" w:fill="auto"/>
        <w:spacing w:line="276" w:lineRule="auto"/>
        <w:ind w:firstLine="708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Na podstawie art. 15 ust. 2a, 2 d ustawy z dnia 24 kwietnia 2003 r</w:t>
      </w:r>
      <w:r w:rsidR="006122F0" w:rsidRPr="006122F0">
        <w:rPr>
          <w:color w:val="000000" w:themeColor="text1"/>
          <w:spacing w:val="10"/>
          <w:sz w:val="24"/>
          <w:szCs w:val="24"/>
        </w:rPr>
        <w:t>.</w:t>
      </w:r>
      <w:r w:rsidRPr="006122F0">
        <w:rPr>
          <w:color w:val="000000" w:themeColor="text1"/>
          <w:spacing w:val="10"/>
          <w:sz w:val="24"/>
          <w:szCs w:val="24"/>
        </w:rPr>
        <w:t xml:space="preserve"> o</w:t>
      </w:r>
      <w:r w:rsidR="00B113DB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działalności pożytku publicznego i o wolontariacie (</w:t>
      </w:r>
      <w:r w:rsidR="006122F0" w:rsidRPr="006122F0">
        <w:rPr>
          <w:color w:val="000000" w:themeColor="text1"/>
          <w:spacing w:val="10"/>
          <w:sz w:val="24"/>
          <w:szCs w:val="24"/>
        </w:rPr>
        <w:t>tekst jednolity</w:t>
      </w:r>
      <w:r w:rsidRPr="006122F0">
        <w:rPr>
          <w:color w:val="000000" w:themeColor="text1"/>
          <w:spacing w:val="10"/>
          <w:sz w:val="24"/>
          <w:szCs w:val="24"/>
        </w:rPr>
        <w:t xml:space="preserve"> Dz. U. z 2018 r. poz</w:t>
      </w:r>
      <w:r w:rsidRPr="006122F0">
        <w:rPr>
          <w:color w:val="000000" w:themeColor="text1"/>
          <w:spacing w:val="10"/>
          <w:sz w:val="24"/>
          <w:szCs w:val="24"/>
        </w:rPr>
        <w:t xml:space="preserve">. 450 ze zm.) Zarząd Powiatu </w:t>
      </w:r>
      <w:r w:rsidR="006122F0" w:rsidRPr="006122F0">
        <w:rPr>
          <w:color w:val="000000" w:themeColor="text1"/>
          <w:spacing w:val="10"/>
          <w:sz w:val="24"/>
          <w:szCs w:val="24"/>
        </w:rPr>
        <w:t>Szamotulskiego</w:t>
      </w:r>
      <w:r w:rsidRPr="006122F0">
        <w:rPr>
          <w:color w:val="000000" w:themeColor="text1"/>
          <w:spacing w:val="10"/>
          <w:sz w:val="24"/>
          <w:szCs w:val="24"/>
        </w:rPr>
        <w:t xml:space="preserve"> zaprasza do wskazywania osób na członków Komisji Konkursowej do opiniowania ofert złożonych w otwartym konkursie ofert na realizację zadania publicznego w zakresie prowadzenia punktów nieodpłatnej pomo</w:t>
      </w:r>
      <w:r w:rsidRPr="006122F0">
        <w:rPr>
          <w:color w:val="000000" w:themeColor="text1"/>
          <w:spacing w:val="10"/>
          <w:sz w:val="24"/>
          <w:szCs w:val="24"/>
        </w:rPr>
        <w:t xml:space="preserve">cy prawnej, świadczenia nieodpłatnego poradnictwa obywatelskiego oraz edukacji prawnej na terenie powiatu </w:t>
      </w:r>
      <w:r w:rsidR="006122F0" w:rsidRPr="006122F0">
        <w:rPr>
          <w:color w:val="000000" w:themeColor="text1"/>
          <w:spacing w:val="10"/>
          <w:sz w:val="24"/>
          <w:szCs w:val="24"/>
        </w:rPr>
        <w:t>szamotulskiego</w:t>
      </w:r>
      <w:r w:rsidRPr="006122F0">
        <w:rPr>
          <w:color w:val="000000" w:themeColor="text1"/>
          <w:spacing w:val="10"/>
          <w:sz w:val="24"/>
          <w:szCs w:val="24"/>
        </w:rPr>
        <w:t xml:space="preserve"> w 2019 roku.</w:t>
      </w:r>
    </w:p>
    <w:p w:rsidR="00907584" w:rsidRPr="006122F0" w:rsidRDefault="00E34CEB" w:rsidP="006122F0">
      <w:pPr>
        <w:pStyle w:val="Teksttreci0"/>
        <w:shd w:val="clear" w:color="auto" w:fill="auto"/>
        <w:spacing w:after="40" w:line="276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Zadania Komisji Konkursowej: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40" w:line="276" w:lineRule="auto"/>
        <w:ind w:left="740" w:hanging="340"/>
        <w:jc w:val="left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 xml:space="preserve">ocena formalna i merytoryczna ofert na realizację zadań publicznych złożonych do </w:t>
      </w:r>
      <w:r w:rsidRPr="006122F0">
        <w:rPr>
          <w:color w:val="000000" w:themeColor="text1"/>
          <w:spacing w:val="10"/>
          <w:sz w:val="24"/>
          <w:szCs w:val="24"/>
        </w:rPr>
        <w:t>otwartego konkursu ofert z uwzględnieniem kryteriów określonych w treści otwartego konkursu ofert,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40" w:line="276" w:lineRule="auto"/>
        <w:ind w:left="740" w:hanging="340"/>
        <w:jc w:val="left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proponowanie przyjęcia lub odrzucenia oferty na realizację zadania publicznego,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80" w:line="276" w:lineRule="auto"/>
        <w:ind w:left="740" w:hanging="340"/>
        <w:jc w:val="left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 xml:space="preserve">rekomendowanie zaopiniowanych ofert Zarządowi Powiatu </w:t>
      </w:r>
      <w:r w:rsidR="006122F0" w:rsidRPr="006122F0">
        <w:rPr>
          <w:color w:val="000000" w:themeColor="text1"/>
          <w:spacing w:val="10"/>
          <w:sz w:val="24"/>
          <w:szCs w:val="24"/>
        </w:rPr>
        <w:t>Szamotulskiego</w:t>
      </w:r>
      <w:r w:rsidRPr="006122F0">
        <w:rPr>
          <w:color w:val="000000" w:themeColor="text1"/>
          <w:spacing w:val="10"/>
          <w:sz w:val="24"/>
          <w:szCs w:val="24"/>
        </w:rPr>
        <w:t>.</w:t>
      </w:r>
    </w:p>
    <w:p w:rsidR="00907584" w:rsidRPr="006122F0" w:rsidRDefault="00E34CEB" w:rsidP="006122F0">
      <w:pPr>
        <w:pStyle w:val="Teksttreci0"/>
        <w:shd w:val="clear" w:color="auto" w:fill="auto"/>
        <w:spacing w:after="40" w:line="276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Kandydat na członka Komisji Konkursowej powinien spełniać następujące kryteria: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40" w:line="276" w:lineRule="auto"/>
        <w:ind w:left="740" w:hanging="340"/>
        <w:jc w:val="left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posiadać obywatelstwo polskie i korzystać z pełni praw publicznych,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40" w:line="276" w:lineRule="auto"/>
        <w:ind w:left="740" w:hanging="340"/>
        <w:jc w:val="left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posiadać nieposzlakowaną opinię,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40" w:line="276" w:lineRule="auto"/>
        <w:ind w:left="740" w:hanging="340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 xml:space="preserve">wyrazić zgodę na przetwarzanie danych osobowych dla potrzeb </w:t>
      </w:r>
      <w:r w:rsidRPr="006122F0">
        <w:rPr>
          <w:color w:val="000000" w:themeColor="text1"/>
          <w:spacing w:val="10"/>
          <w:sz w:val="24"/>
          <w:szCs w:val="24"/>
        </w:rPr>
        <w:t>niezbędnych do realizacji procesu wyboru członków Komisji Konkursowej oraz do przeprowadzenia procedury otwartego konkursu ofert,</w:t>
      </w:r>
    </w:p>
    <w:p w:rsidR="00907584" w:rsidRPr="006122F0" w:rsidRDefault="00E34CEB" w:rsidP="006122F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80" w:line="276" w:lineRule="auto"/>
        <w:ind w:left="740" w:hanging="340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w skład Komisji Konkursowej nie mogą wchodzić przedstawiciele organizacji pozarządowych lub podmiotów wymienionych w art. 3 us</w:t>
      </w:r>
      <w:r w:rsidRPr="006122F0">
        <w:rPr>
          <w:color w:val="000000" w:themeColor="text1"/>
          <w:spacing w:val="10"/>
          <w:sz w:val="24"/>
          <w:szCs w:val="24"/>
        </w:rPr>
        <w:t>t 3 ustawy o</w:t>
      </w:r>
      <w:r w:rsidR="00B113DB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działalności pożytku publicznego i o wolontariacie biorących udział w</w:t>
      </w:r>
      <w:r w:rsidR="00B113DB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konkursie.</w:t>
      </w:r>
    </w:p>
    <w:p w:rsidR="00907584" w:rsidRPr="006122F0" w:rsidRDefault="00E34CEB" w:rsidP="006122F0">
      <w:pPr>
        <w:pStyle w:val="Teksttreci0"/>
        <w:shd w:val="clear" w:color="auto" w:fill="auto"/>
        <w:spacing w:line="276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Udział w pracach Komisji Konkursowej jest nieodpłatny i za udział w Komisji jej członkom nie będzie przysługiwać zwrot kosztów podróży. Posiedzenia Komisji odbędą</w:t>
      </w:r>
      <w:r w:rsidRPr="006122F0">
        <w:rPr>
          <w:color w:val="000000" w:themeColor="text1"/>
          <w:spacing w:val="10"/>
          <w:sz w:val="24"/>
          <w:szCs w:val="24"/>
        </w:rPr>
        <w:t xml:space="preserve"> się w</w:t>
      </w:r>
      <w:r w:rsidR="006122F0" w:rsidRPr="006122F0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 xml:space="preserve">Starostwie Powiatowym w </w:t>
      </w:r>
      <w:r w:rsidR="006122F0" w:rsidRPr="006122F0">
        <w:rPr>
          <w:color w:val="000000" w:themeColor="text1"/>
          <w:spacing w:val="10"/>
          <w:sz w:val="24"/>
          <w:szCs w:val="24"/>
        </w:rPr>
        <w:t>Szamotułach</w:t>
      </w:r>
      <w:r w:rsidRPr="006122F0">
        <w:rPr>
          <w:color w:val="000000" w:themeColor="text1"/>
          <w:spacing w:val="10"/>
          <w:sz w:val="24"/>
          <w:szCs w:val="24"/>
        </w:rPr>
        <w:t xml:space="preserve"> w godzinach pracy urzędu.</w:t>
      </w:r>
    </w:p>
    <w:p w:rsidR="00907584" w:rsidRPr="006122F0" w:rsidRDefault="00E34CEB" w:rsidP="006122F0">
      <w:pPr>
        <w:pStyle w:val="Teksttreci0"/>
        <w:shd w:val="clear" w:color="auto" w:fill="auto"/>
        <w:spacing w:after="140" w:line="276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 xml:space="preserve">Osoby zainteresowane udziałem w pracach komisji proszone są o wypełnienie stosownego formularza zgłoszeniowego na członka Komisji Konkursowej. Formularze zgłoszeniowe należy składać w 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>niep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 xml:space="preserve">rzekraczalnym terminie do dnia 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lastRenderedPageBreak/>
        <w:t>3</w:t>
      </w:r>
      <w:r w:rsidR="00B113DB">
        <w:rPr>
          <w:b/>
          <w:bCs/>
          <w:color w:val="000000" w:themeColor="text1"/>
          <w:spacing w:val="10"/>
          <w:sz w:val="24"/>
          <w:szCs w:val="24"/>
        </w:rPr>
        <w:t> 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>grudnia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 xml:space="preserve"> 2018 r. w 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>Kancelarii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 xml:space="preserve"> Starostwa Powiatowego w 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>Szamotułach (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>ul.</w:t>
      </w:r>
      <w:r w:rsidR="00B113DB">
        <w:rPr>
          <w:b/>
          <w:bCs/>
          <w:color w:val="000000" w:themeColor="text1"/>
          <w:spacing w:val="10"/>
          <w:sz w:val="24"/>
          <w:szCs w:val="24"/>
        </w:rPr>
        <w:t> 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 xml:space="preserve">Wojska Polskiego 4, budynek </w:t>
      </w:r>
      <w:r w:rsidR="00B113DB">
        <w:rPr>
          <w:b/>
          <w:bCs/>
          <w:color w:val="000000" w:themeColor="text1"/>
          <w:spacing w:val="10"/>
          <w:sz w:val="24"/>
          <w:szCs w:val="24"/>
        </w:rPr>
        <w:t>C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 xml:space="preserve">, 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>pok. nr 00</w:t>
      </w:r>
      <w:r w:rsidR="006122F0" w:rsidRPr="006122F0">
        <w:rPr>
          <w:b/>
          <w:bCs/>
          <w:color w:val="000000" w:themeColor="text1"/>
          <w:spacing w:val="10"/>
          <w:sz w:val="24"/>
          <w:szCs w:val="24"/>
        </w:rPr>
        <w:t>3)</w:t>
      </w:r>
      <w:r w:rsidRPr="006122F0">
        <w:rPr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B113DB">
        <w:rPr>
          <w:b/>
          <w:color w:val="000000" w:themeColor="text1"/>
          <w:spacing w:val="10"/>
          <w:sz w:val="24"/>
          <w:szCs w:val="24"/>
        </w:rPr>
        <w:t xml:space="preserve">lub drogą pocztową na adres: Starostwo Powiatowe w </w:t>
      </w:r>
      <w:r w:rsidR="006122F0" w:rsidRPr="00B113DB">
        <w:rPr>
          <w:b/>
          <w:color w:val="000000" w:themeColor="text1"/>
          <w:spacing w:val="10"/>
          <w:sz w:val="24"/>
          <w:szCs w:val="24"/>
        </w:rPr>
        <w:t>Szamotułach</w:t>
      </w:r>
      <w:r w:rsidRPr="00B113DB">
        <w:rPr>
          <w:b/>
          <w:color w:val="000000" w:themeColor="text1"/>
          <w:spacing w:val="10"/>
          <w:sz w:val="24"/>
          <w:szCs w:val="24"/>
        </w:rPr>
        <w:t xml:space="preserve">, ul. </w:t>
      </w:r>
      <w:r w:rsidR="006122F0" w:rsidRPr="00B113DB">
        <w:rPr>
          <w:b/>
          <w:color w:val="000000" w:themeColor="text1"/>
          <w:spacing w:val="10"/>
          <w:sz w:val="24"/>
          <w:szCs w:val="24"/>
        </w:rPr>
        <w:t>Wojska Polskiego 4</w:t>
      </w:r>
      <w:r w:rsidRPr="00B113DB">
        <w:rPr>
          <w:b/>
          <w:color w:val="000000" w:themeColor="text1"/>
          <w:spacing w:val="10"/>
          <w:sz w:val="24"/>
          <w:szCs w:val="24"/>
        </w:rPr>
        <w:t>, 64-</w:t>
      </w:r>
      <w:r w:rsidR="006122F0" w:rsidRPr="00B113DB">
        <w:rPr>
          <w:b/>
          <w:color w:val="000000" w:themeColor="text1"/>
          <w:spacing w:val="10"/>
          <w:sz w:val="24"/>
          <w:szCs w:val="24"/>
        </w:rPr>
        <w:t>5</w:t>
      </w:r>
      <w:r w:rsidRPr="00B113DB">
        <w:rPr>
          <w:b/>
          <w:color w:val="000000" w:themeColor="text1"/>
          <w:spacing w:val="10"/>
          <w:sz w:val="24"/>
          <w:szCs w:val="24"/>
        </w:rPr>
        <w:t xml:space="preserve">00 </w:t>
      </w:r>
      <w:r w:rsidR="006122F0" w:rsidRPr="00B113DB">
        <w:rPr>
          <w:b/>
          <w:color w:val="000000" w:themeColor="text1"/>
          <w:spacing w:val="10"/>
          <w:sz w:val="24"/>
          <w:szCs w:val="24"/>
        </w:rPr>
        <w:t>Szamotuły</w:t>
      </w:r>
      <w:r w:rsidRPr="006122F0">
        <w:rPr>
          <w:color w:val="000000" w:themeColor="text1"/>
          <w:spacing w:val="10"/>
          <w:sz w:val="24"/>
          <w:szCs w:val="24"/>
        </w:rPr>
        <w:t>. Szczegółowe infor</w:t>
      </w:r>
      <w:r w:rsidRPr="006122F0">
        <w:rPr>
          <w:color w:val="000000" w:themeColor="text1"/>
          <w:spacing w:val="10"/>
          <w:sz w:val="24"/>
          <w:szCs w:val="24"/>
        </w:rPr>
        <w:t xml:space="preserve">macje są dostępne telefonicznie pod nr tel. </w:t>
      </w:r>
      <w:r w:rsidR="006122F0" w:rsidRPr="006122F0">
        <w:rPr>
          <w:color w:val="000000" w:themeColor="text1"/>
          <w:spacing w:val="10"/>
          <w:sz w:val="24"/>
          <w:szCs w:val="24"/>
        </w:rPr>
        <w:t>61 29 28 714.</w:t>
      </w:r>
    </w:p>
    <w:p w:rsidR="00907584" w:rsidRPr="006122F0" w:rsidRDefault="00E34CEB" w:rsidP="006122F0">
      <w:pPr>
        <w:pStyle w:val="Teksttreci0"/>
        <w:shd w:val="clear" w:color="auto" w:fill="auto"/>
        <w:spacing w:line="276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Formularz zgłoszeniowy musi być podpisany przez osobę/osoby upoważnione do reprezentowania organizacji pozarządowej lub podmiotów wymienionych w art. 3 ust</w:t>
      </w:r>
      <w:r w:rsidR="00B113DB">
        <w:rPr>
          <w:color w:val="000000" w:themeColor="text1"/>
          <w:spacing w:val="10"/>
          <w:sz w:val="24"/>
          <w:szCs w:val="24"/>
        </w:rPr>
        <w:t>.</w:t>
      </w:r>
      <w:r w:rsidRPr="006122F0">
        <w:rPr>
          <w:color w:val="000000" w:themeColor="text1"/>
          <w:spacing w:val="10"/>
          <w:sz w:val="24"/>
          <w:szCs w:val="24"/>
        </w:rPr>
        <w:t xml:space="preserve"> 3 ustawy o działalności pożytk</w:t>
      </w:r>
      <w:r w:rsidRPr="006122F0">
        <w:rPr>
          <w:color w:val="000000" w:themeColor="text1"/>
          <w:spacing w:val="10"/>
          <w:sz w:val="24"/>
          <w:szCs w:val="24"/>
        </w:rPr>
        <w:t>u publicznego i o wolontariacie, z ramienia których kandydat występuje.</w:t>
      </w:r>
    </w:p>
    <w:p w:rsidR="00907584" w:rsidRPr="006122F0" w:rsidRDefault="00E34CEB" w:rsidP="006122F0">
      <w:pPr>
        <w:pStyle w:val="Teksttreci0"/>
        <w:shd w:val="clear" w:color="auto" w:fill="auto"/>
        <w:spacing w:after="0" w:line="276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W przypadku zgłoszenia się więcej niż dwóch kandydatów</w:t>
      </w:r>
      <w:r w:rsidRPr="006122F0">
        <w:rPr>
          <w:color w:val="000000" w:themeColor="text1"/>
          <w:spacing w:val="10"/>
          <w:sz w:val="24"/>
          <w:szCs w:val="24"/>
        </w:rPr>
        <w:t xml:space="preserve"> wyboru przedstawicieli organizacji pozarządowych lub podmiotów wymienionych w art. 3 ust 3 ustawy o</w:t>
      </w:r>
      <w:r w:rsidR="006122F0" w:rsidRPr="006122F0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działalności pożytku publicz</w:t>
      </w:r>
      <w:r w:rsidRPr="006122F0">
        <w:rPr>
          <w:color w:val="000000" w:themeColor="text1"/>
          <w:spacing w:val="10"/>
          <w:sz w:val="24"/>
          <w:szCs w:val="24"/>
        </w:rPr>
        <w:t>nego i o wolontariacie dokona Zarząd Powiatu w</w:t>
      </w:r>
      <w:r w:rsidR="00B113DB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oparciu o</w:t>
      </w:r>
      <w:r w:rsidR="006122F0" w:rsidRPr="006122F0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posiadane przez kandydata kwalifikacje i umiejętności przydatne podczas pracy w</w:t>
      </w:r>
      <w:r w:rsidR="006122F0" w:rsidRPr="006122F0">
        <w:rPr>
          <w:color w:val="000000" w:themeColor="text1"/>
          <w:spacing w:val="10"/>
          <w:sz w:val="24"/>
          <w:szCs w:val="24"/>
        </w:rPr>
        <w:t> </w:t>
      </w:r>
      <w:r w:rsidRPr="006122F0">
        <w:rPr>
          <w:color w:val="000000" w:themeColor="text1"/>
          <w:spacing w:val="10"/>
          <w:sz w:val="24"/>
          <w:szCs w:val="24"/>
        </w:rPr>
        <w:t>charakterze członka komisji konkursowej.</w:t>
      </w:r>
    </w:p>
    <w:p w:rsidR="006122F0" w:rsidRPr="006122F0" w:rsidRDefault="006122F0" w:rsidP="006122F0">
      <w:pPr>
        <w:pStyle w:val="Teksttreci0"/>
        <w:shd w:val="clear" w:color="auto" w:fill="auto"/>
        <w:spacing w:after="0" w:line="276" w:lineRule="auto"/>
        <w:rPr>
          <w:color w:val="000000" w:themeColor="text1"/>
          <w:spacing w:val="10"/>
          <w:sz w:val="24"/>
          <w:szCs w:val="24"/>
        </w:rPr>
      </w:pPr>
    </w:p>
    <w:p w:rsidR="006122F0" w:rsidRPr="006122F0" w:rsidRDefault="006122F0" w:rsidP="006122F0">
      <w:pPr>
        <w:pStyle w:val="Teksttreci0"/>
        <w:shd w:val="clear" w:color="auto" w:fill="auto"/>
        <w:spacing w:after="0" w:line="276" w:lineRule="auto"/>
        <w:rPr>
          <w:color w:val="000000" w:themeColor="text1"/>
          <w:spacing w:val="10"/>
          <w:sz w:val="24"/>
          <w:szCs w:val="24"/>
        </w:rPr>
      </w:pPr>
    </w:p>
    <w:p w:rsidR="00907584" w:rsidRPr="006122F0" w:rsidRDefault="00E34CEB" w:rsidP="006122F0">
      <w:pPr>
        <w:pStyle w:val="Teksttreci0"/>
        <w:shd w:val="clear" w:color="auto" w:fill="auto"/>
        <w:spacing w:after="0" w:line="276" w:lineRule="auto"/>
        <w:ind w:left="3540" w:right="960"/>
        <w:jc w:val="center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 xml:space="preserve">Starosta </w:t>
      </w:r>
      <w:r w:rsidR="006122F0" w:rsidRPr="006122F0">
        <w:rPr>
          <w:color w:val="000000" w:themeColor="text1"/>
          <w:spacing w:val="10"/>
          <w:sz w:val="24"/>
          <w:szCs w:val="24"/>
        </w:rPr>
        <w:t>Szamotulski</w:t>
      </w:r>
      <w:r w:rsidRPr="006122F0">
        <w:rPr>
          <w:color w:val="000000" w:themeColor="text1"/>
          <w:spacing w:val="10"/>
          <w:sz w:val="24"/>
          <w:szCs w:val="24"/>
        </w:rPr>
        <w:br/>
      </w:r>
      <w:r w:rsidR="006122F0" w:rsidRPr="006122F0">
        <w:rPr>
          <w:i/>
          <w:iCs/>
          <w:color w:val="000000" w:themeColor="text1"/>
          <w:spacing w:val="10"/>
          <w:sz w:val="24"/>
          <w:szCs w:val="24"/>
        </w:rPr>
        <w:t>/-/</w:t>
      </w:r>
      <w:r w:rsidRPr="006122F0">
        <w:rPr>
          <w:i/>
          <w:iCs/>
          <w:color w:val="000000" w:themeColor="text1"/>
          <w:spacing w:val="10"/>
          <w:sz w:val="24"/>
          <w:szCs w:val="24"/>
        </w:rPr>
        <w:t xml:space="preserve"> </w:t>
      </w:r>
      <w:r w:rsidR="006122F0" w:rsidRPr="006122F0">
        <w:rPr>
          <w:i/>
          <w:iCs/>
          <w:color w:val="000000" w:themeColor="text1"/>
          <w:spacing w:val="10"/>
          <w:sz w:val="24"/>
          <w:szCs w:val="24"/>
        </w:rPr>
        <w:t>Józef Kwaśniewicz</w:t>
      </w:r>
    </w:p>
    <w:p w:rsidR="006122F0" w:rsidRPr="006122F0" w:rsidRDefault="006122F0">
      <w:pPr>
        <w:pStyle w:val="Teksttreci0"/>
        <w:shd w:val="clear" w:color="auto" w:fill="auto"/>
        <w:spacing w:after="180" w:line="240" w:lineRule="auto"/>
        <w:rPr>
          <w:color w:val="000000" w:themeColor="text1"/>
          <w:spacing w:val="10"/>
          <w:sz w:val="24"/>
          <w:szCs w:val="24"/>
        </w:rPr>
      </w:pPr>
    </w:p>
    <w:p w:rsidR="00B113DB" w:rsidRDefault="00B113DB">
      <w:pPr>
        <w:pStyle w:val="Teksttreci0"/>
        <w:shd w:val="clear" w:color="auto" w:fill="auto"/>
        <w:spacing w:after="180" w:line="240" w:lineRule="auto"/>
        <w:rPr>
          <w:color w:val="000000" w:themeColor="text1"/>
          <w:spacing w:val="10"/>
          <w:sz w:val="24"/>
          <w:szCs w:val="24"/>
        </w:rPr>
      </w:pPr>
    </w:p>
    <w:p w:rsidR="00B113DB" w:rsidRDefault="00B113DB">
      <w:pPr>
        <w:pStyle w:val="Teksttreci0"/>
        <w:shd w:val="clear" w:color="auto" w:fill="auto"/>
        <w:spacing w:after="180" w:line="240" w:lineRule="auto"/>
        <w:rPr>
          <w:color w:val="000000" w:themeColor="text1"/>
          <w:spacing w:val="10"/>
          <w:sz w:val="24"/>
          <w:szCs w:val="24"/>
        </w:rPr>
      </w:pPr>
    </w:p>
    <w:p w:rsidR="00907584" w:rsidRPr="006122F0" w:rsidRDefault="006122F0">
      <w:pPr>
        <w:pStyle w:val="Teksttreci0"/>
        <w:shd w:val="clear" w:color="auto" w:fill="auto"/>
        <w:spacing w:after="180" w:line="240" w:lineRule="auto"/>
        <w:rPr>
          <w:color w:val="000000" w:themeColor="text1"/>
          <w:spacing w:val="10"/>
          <w:sz w:val="24"/>
          <w:szCs w:val="24"/>
        </w:rPr>
      </w:pPr>
      <w:r w:rsidRPr="006122F0">
        <w:rPr>
          <w:color w:val="000000" w:themeColor="text1"/>
          <w:spacing w:val="10"/>
          <w:sz w:val="24"/>
          <w:szCs w:val="24"/>
        </w:rPr>
        <w:t>Szamotuły, 19 listopada</w:t>
      </w:r>
      <w:r w:rsidR="00E34CEB" w:rsidRPr="006122F0">
        <w:rPr>
          <w:color w:val="000000" w:themeColor="text1"/>
          <w:spacing w:val="10"/>
          <w:sz w:val="24"/>
          <w:szCs w:val="24"/>
        </w:rPr>
        <w:t xml:space="preserve"> 2018 r.</w:t>
      </w:r>
    </w:p>
    <w:p w:rsidR="006122F0" w:rsidRPr="006122F0" w:rsidRDefault="006122F0">
      <w:pPr>
        <w:pStyle w:val="Teksttreci0"/>
        <w:shd w:val="clear" w:color="auto" w:fill="auto"/>
        <w:spacing w:after="180" w:line="240" w:lineRule="auto"/>
        <w:rPr>
          <w:color w:val="000000" w:themeColor="text1"/>
          <w:spacing w:val="10"/>
          <w:sz w:val="24"/>
          <w:szCs w:val="24"/>
        </w:rPr>
      </w:pPr>
      <w:bookmarkStart w:id="1" w:name="_GoBack"/>
      <w:bookmarkEnd w:id="1"/>
    </w:p>
    <w:sectPr w:rsidR="006122F0" w:rsidRPr="006122F0" w:rsidSect="00AA0BA6">
      <w:footerReference w:type="default" r:id="rId7"/>
      <w:pgSz w:w="11900" w:h="16840"/>
      <w:pgMar w:top="1839" w:right="1551" w:bottom="912" w:left="1439" w:header="1411" w:footer="4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EB" w:rsidRDefault="00E34CEB">
      <w:r>
        <w:separator/>
      </w:r>
    </w:p>
  </w:endnote>
  <w:endnote w:type="continuationSeparator" w:id="0">
    <w:p w:rsidR="00E34CEB" w:rsidRDefault="00E3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26978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A0BA6" w:rsidRPr="00AA0BA6" w:rsidRDefault="00AA0BA6">
        <w:pPr>
          <w:pStyle w:val="Stopka"/>
          <w:jc w:val="center"/>
          <w:rPr>
            <w:sz w:val="16"/>
          </w:rPr>
        </w:pPr>
        <w:r w:rsidRPr="00AA0BA6">
          <w:rPr>
            <w:sz w:val="16"/>
          </w:rPr>
          <w:fldChar w:fldCharType="begin"/>
        </w:r>
        <w:r w:rsidRPr="00AA0BA6">
          <w:rPr>
            <w:sz w:val="16"/>
          </w:rPr>
          <w:instrText>PAGE   \* MERGEFORMAT</w:instrText>
        </w:r>
        <w:r w:rsidRPr="00AA0BA6">
          <w:rPr>
            <w:sz w:val="16"/>
          </w:rPr>
          <w:fldChar w:fldCharType="separate"/>
        </w:r>
        <w:r w:rsidRPr="00AA0BA6">
          <w:rPr>
            <w:sz w:val="16"/>
          </w:rPr>
          <w:t>2</w:t>
        </w:r>
        <w:r w:rsidRPr="00AA0BA6">
          <w:rPr>
            <w:sz w:val="16"/>
          </w:rPr>
          <w:fldChar w:fldCharType="end"/>
        </w:r>
      </w:p>
    </w:sdtContent>
  </w:sdt>
  <w:p w:rsidR="00AA0BA6" w:rsidRDefault="00AA0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EB" w:rsidRDefault="00E34CEB"/>
  </w:footnote>
  <w:footnote w:type="continuationSeparator" w:id="0">
    <w:p w:rsidR="00E34CEB" w:rsidRDefault="00E34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140A"/>
    <w:multiLevelType w:val="multilevel"/>
    <w:tmpl w:val="F544F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84"/>
    <w:rsid w:val="006122F0"/>
    <w:rsid w:val="00712FE4"/>
    <w:rsid w:val="00907584"/>
    <w:rsid w:val="00AA0BA6"/>
    <w:rsid w:val="00B113DB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B97E"/>
  <w15:docId w15:val="{AAC9CA1C-40FA-4666-98E6-0D3B3A3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20" w:line="257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A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A0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Batura</cp:lastModifiedBy>
  <cp:revision>4</cp:revision>
  <dcterms:created xsi:type="dcterms:W3CDTF">2018-11-19T10:42:00Z</dcterms:created>
  <dcterms:modified xsi:type="dcterms:W3CDTF">2018-11-19T10:57:00Z</dcterms:modified>
</cp:coreProperties>
</file>