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64E378" w14:textId="7101C98E" w:rsidR="00656DA4" w:rsidRPr="00511313" w:rsidRDefault="00656DA4" w:rsidP="00C60299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511313">
        <w:rPr>
          <w:b/>
          <w:bCs/>
          <w:sz w:val="24"/>
          <w:szCs w:val="24"/>
        </w:rPr>
        <w:t xml:space="preserve">Informacja o wyniku naboru na stanowisko </w:t>
      </w:r>
      <w:r w:rsidR="007C23D3">
        <w:rPr>
          <w:b/>
          <w:bCs/>
          <w:sz w:val="24"/>
          <w:szCs w:val="24"/>
        </w:rPr>
        <w:t>podinspektora</w:t>
      </w:r>
    </w:p>
    <w:p w14:paraId="4B773461" w14:textId="77777777" w:rsidR="00656DA4" w:rsidRPr="00511313" w:rsidRDefault="00656DA4" w:rsidP="00C60299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511313">
        <w:rPr>
          <w:b/>
          <w:bCs/>
          <w:sz w:val="24"/>
          <w:szCs w:val="24"/>
        </w:rPr>
        <w:t>w Wydziale Geodezji, Kartografii i Katastru</w:t>
      </w:r>
    </w:p>
    <w:p w14:paraId="2328FFDA" w14:textId="40AB8439" w:rsidR="0044078F" w:rsidRPr="00511313" w:rsidRDefault="00656DA4" w:rsidP="00C60299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511313">
        <w:rPr>
          <w:b/>
          <w:bCs/>
          <w:sz w:val="24"/>
          <w:szCs w:val="24"/>
        </w:rPr>
        <w:t>Starostwa Powiatowego w Szamotułach</w:t>
      </w:r>
      <w:r w:rsidR="00C60299">
        <w:rPr>
          <w:b/>
          <w:bCs/>
          <w:sz w:val="24"/>
          <w:szCs w:val="24"/>
        </w:rPr>
        <w:br/>
      </w:r>
    </w:p>
    <w:p w14:paraId="47E7E28B" w14:textId="7F6BB8C0" w:rsidR="002B5403" w:rsidRDefault="004C7874" w:rsidP="002B5403">
      <w:pPr>
        <w:spacing w:after="0" w:line="360" w:lineRule="auto"/>
        <w:ind w:left="7"/>
        <w:rPr>
          <w:rFonts w:ascii="Calibri" w:eastAsia="Calibri" w:hAnsi="Calibri" w:cs="Calibri"/>
          <w:color w:val="000000"/>
          <w:sz w:val="24"/>
          <w:lang w:eastAsia="pl-PL"/>
        </w:rPr>
      </w:pPr>
      <w:r w:rsidRPr="008D4CE1">
        <w:rPr>
          <w:rFonts w:ascii="Calibri" w:eastAsia="Calibri" w:hAnsi="Calibri" w:cs="Calibri"/>
          <w:color w:val="000000"/>
          <w:sz w:val="24"/>
          <w:lang w:eastAsia="pl-PL"/>
        </w:rPr>
        <w:t xml:space="preserve">Starosta Szamotulski informuje, </w:t>
      </w:r>
      <w:r>
        <w:rPr>
          <w:rFonts w:ascii="Calibri" w:eastAsia="Calibri" w:hAnsi="Calibri" w:cs="Calibri"/>
          <w:color w:val="000000"/>
          <w:sz w:val="24"/>
          <w:lang w:eastAsia="pl-PL"/>
        </w:rPr>
        <w:t>ż</w:t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 xml:space="preserve">e w wyniku </w:t>
      </w: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zakończenia procedury naboru </w:t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 xml:space="preserve">na stanowisko </w:t>
      </w:r>
      <w:r w:rsidR="007C23D3">
        <w:rPr>
          <w:rFonts w:ascii="Calibri" w:eastAsia="Calibri" w:hAnsi="Calibri" w:cs="Calibri"/>
          <w:color w:val="000000"/>
          <w:sz w:val="24"/>
          <w:lang w:eastAsia="pl-PL"/>
        </w:rPr>
        <w:t>podinspektora</w:t>
      </w: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 ds. </w:t>
      </w:r>
      <w:r w:rsidR="007C23D3">
        <w:rPr>
          <w:rFonts w:ascii="Calibri" w:eastAsia="Calibri" w:hAnsi="Calibri" w:cs="Calibri"/>
          <w:color w:val="000000"/>
          <w:sz w:val="24"/>
          <w:lang w:eastAsia="pl-PL"/>
        </w:rPr>
        <w:t xml:space="preserve">sporządzania i udostępniania wypisów lub wyrysów z operatu ewidencyjnego oraz materiałów powiatowego zasobu geodezyjnego i kartograficznego </w:t>
      </w:r>
      <w:r w:rsidR="007C23D3">
        <w:rPr>
          <w:rFonts w:ascii="Calibri" w:eastAsia="Calibri" w:hAnsi="Calibri" w:cs="Calibri"/>
          <w:color w:val="000000"/>
          <w:sz w:val="24"/>
          <w:lang w:eastAsia="pl-PL"/>
        </w:rPr>
        <w:br/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>w Wydziale</w:t>
      </w: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 Geodezji, Kartografii i Katastru</w:t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 w:rsidR="000E22D5">
        <w:rPr>
          <w:rFonts w:ascii="Calibri" w:eastAsia="Calibri" w:hAnsi="Calibri" w:cs="Calibri"/>
          <w:color w:val="000000"/>
          <w:sz w:val="24"/>
          <w:lang w:eastAsia="pl-PL"/>
        </w:rPr>
        <w:t>zostanie zatrudnion</w:t>
      </w:r>
      <w:r w:rsidR="007C23D3">
        <w:rPr>
          <w:rFonts w:ascii="Calibri" w:eastAsia="Calibri" w:hAnsi="Calibri" w:cs="Calibri"/>
          <w:color w:val="000000"/>
          <w:sz w:val="24"/>
          <w:lang w:eastAsia="pl-PL"/>
        </w:rPr>
        <w:t>a</w:t>
      </w:r>
      <w:r w:rsidR="000E22D5">
        <w:rPr>
          <w:rFonts w:ascii="Calibri" w:eastAsia="Calibri" w:hAnsi="Calibri" w:cs="Calibri"/>
          <w:color w:val="000000"/>
          <w:sz w:val="24"/>
          <w:lang w:eastAsia="pl-PL"/>
        </w:rPr>
        <w:t xml:space="preserve"> Pan</w:t>
      </w:r>
      <w:r w:rsidR="007C23D3">
        <w:rPr>
          <w:rFonts w:ascii="Calibri" w:eastAsia="Calibri" w:hAnsi="Calibri" w:cs="Calibri"/>
          <w:color w:val="000000"/>
          <w:sz w:val="24"/>
          <w:lang w:eastAsia="pl-PL"/>
        </w:rPr>
        <w:t>i</w:t>
      </w:r>
      <w:r w:rsidR="000E22D5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 w:rsidR="007C23D3">
        <w:rPr>
          <w:rFonts w:ascii="Calibri" w:eastAsia="Calibri" w:hAnsi="Calibri" w:cs="Calibri"/>
          <w:color w:val="000000"/>
          <w:sz w:val="24"/>
          <w:lang w:eastAsia="pl-PL"/>
        </w:rPr>
        <w:t>Agnieszka Byczkowska-Ratajczak</w:t>
      </w:r>
      <w:r w:rsidR="000E22D5" w:rsidRPr="008D4CE1">
        <w:rPr>
          <w:rFonts w:ascii="Calibri" w:eastAsia="Calibri" w:hAnsi="Calibri" w:cs="Calibri"/>
          <w:color w:val="000000"/>
          <w:sz w:val="24"/>
          <w:lang w:eastAsia="pl-PL"/>
        </w:rPr>
        <w:t>.</w:t>
      </w:r>
      <w:r w:rsidR="002B5403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14:paraId="25EAD9A5" w14:textId="101EF379" w:rsidR="002B5403" w:rsidRPr="000C19A7" w:rsidRDefault="002B5403" w:rsidP="002B5403">
      <w:pPr>
        <w:spacing w:after="0" w:line="360" w:lineRule="auto"/>
        <w:ind w:left="17" w:hanging="10"/>
        <w:rPr>
          <w:rFonts w:ascii="Calibri" w:eastAsia="Calibri" w:hAnsi="Calibri" w:cs="Calibri"/>
          <w:b/>
          <w:bCs/>
          <w:color w:val="000000"/>
          <w:sz w:val="24"/>
          <w:lang w:eastAsia="pl-PL"/>
        </w:rPr>
      </w:pPr>
      <w:r w:rsidRPr="000C19A7">
        <w:rPr>
          <w:rFonts w:ascii="Calibri" w:eastAsia="Calibri" w:hAnsi="Calibri" w:cs="Calibri"/>
          <w:b/>
          <w:bCs/>
          <w:color w:val="000000"/>
          <w:sz w:val="24"/>
          <w:lang w:eastAsia="pl-PL"/>
        </w:rPr>
        <w:t xml:space="preserve">Uzasadnienie </w:t>
      </w:r>
      <w:r w:rsidR="000E22D5">
        <w:rPr>
          <w:rFonts w:ascii="Calibri" w:eastAsia="Calibri" w:hAnsi="Calibri" w:cs="Calibri"/>
          <w:b/>
          <w:bCs/>
          <w:color w:val="000000"/>
          <w:sz w:val="24"/>
          <w:lang w:eastAsia="pl-PL"/>
        </w:rPr>
        <w:t>dokonanego wyboru</w:t>
      </w:r>
      <w:r w:rsidRPr="000C19A7">
        <w:rPr>
          <w:rFonts w:ascii="Calibri" w:eastAsia="Calibri" w:hAnsi="Calibri" w:cs="Calibri"/>
          <w:b/>
          <w:bCs/>
          <w:color w:val="000000"/>
          <w:sz w:val="24"/>
          <w:lang w:eastAsia="pl-PL"/>
        </w:rPr>
        <w:t>:</w:t>
      </w:r>
    </w:p>
    <w:p w14:paraId="10C48321" w14:textId="751E442E" w:rsidR="000E22D5" w:rsidRDefault="000E22D5" w:rsidP="000E22D5">
      <w:pPr>
        <w:spacing w:after="1151" w:line="360" w:lineRule="auto"/>
        <w:ind w:left="7"/>
        <w:rPr>
          <w:rFonts w:ascii="Calibri" w:eastAsia="Calibri" w:hAnsi="Calibri" w:cs="Calibri"/>
          <w:color w:val="000000"/>
          <w:sz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lang w:eastAsia="pl-PL"/>
        </w:rPr>
        <w:t>Pan</w:t>
      </w:r>
      <w:r w:rsidR="007C23D3">
        <w:rPr>
          <w:rFonts w:ascii="Calibri" w:eastAsia="Calibri" w:hAnsi="Calibri" w:cs="Calibri"/>
          <w:color w:val="000000"/>
          <w:sz w:val="24"/>
          <w:lang w:eastAsia="pl-PL"/>
        </w:rPr>
        <w:t>i Agnieszka Byczkowska-Ratajczak</w:t>
      </w: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 spełnił</w:t>
      </w:r>
      <w:r w:rsidR="007C23D3">
        <w:rPr>
          <w:rFonts w:ascii="Calibri" w:eastAsia="Calibri" w:hAnsi="Calibri" w:cs="Calibri"/>
          <w:color w:val="000000"/>
          <w:sz w:val="24"/>
          <w:lang w:eastAsia="pl-PL"/>
        </w:rPr>
        <w:t>a</w:t>
      </w: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 wszystkie wymogi formalne określone</w:t>
      </w:r>
      <w:r w:rsidR="007C23D3">
        <w:rPr>
          <w:rFonts w:ascii="Calibri" w:eastAsia="Calibri" w:hAnsi="Calibri" w:cs="Calibri"/>
          <w:color w:val="000000"/>
          <w:sz w:val="24"/>
          <w:lang w:eastAsia="pl-PL"/>
        </w:rPr>
        <w:br/>
      </w: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 w ogłoszeniu, wykazał</w:t>
      </w:r>
      <w:r w:rsidR="007C23D3">
        <w:rPr>
          <w:rFonts w:ascii="Calibri" w:eastAsia="Calibri" w:hAnsi="Calibri" w:cs="Calibri"/>
          <w:color w:val="000000"/>
          <w:sz w:val="24"/>
          <w:lang w:eastAsia="pl-PL"/>
        </w:rPr>
        <w:t>a</w:t>
      </w: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 się </w:t>
      </w:r>
      <w:r w:rsidR="007C23D3">
        <w:rPr>
          <w:rFonts w:ascii="Calibri" w:eastAsia="Calibri" w:hAnsi="Calibri" w:cs="Calibri"/>
          <w:color w:val="000000"/>
          <w:sz w:val="24"/>
          <w:lang w:eastAsia="pl-PL"/>
        </w:rPr>
        <w:t xml:space="preserve">największą </w:t>
      </w: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wiedzą dotyczącą zakresu zadań wykonywanych </w:t>
      </w:r>
      <w:r w:rsidR="007C23D3">
        <w:rPr>
          <w:rFonts w:ascii="Calibri" w:eastAsia="Calibri" w:hAnsi="Calibri" w:cs="Calibri"/>
          <w:color w:val="000000"/>
          <w:sz w:val="24"/>
          <w:lang w:eastAsia="pl-PL"/>
        </w:rPr>
        <w:br/>
      </w: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na stanowisku  </w:t>
      </w:r>
      <w:r w:rsidR="007C23D3">
        <w:rPr>
          <w:rFonts w:ascii="Calibri" w:eastAsia="Calibri" w:hAnsi="Calibri" w:cs="Calibri"/>
          <w:color w:val="000000"/>
          <w:sz w:val="24"/>
          <w:lang w:eastAsia="pl-PL"/>
        </w:rPr>
        <w:t xml:space="preserve">określonym w naborze </w:t>
      </w:r>
      <w:r>
        <w:rPr>
          <w:rFonts w:ascii="Calibri" w:eastAsia="Calibri" w:hAnsi="Calibri" w:cs="Calibri"/>
          <w:color w:val="000000"/>
          <w:sz w:val="24"/>
          <w:lang w:eastAsia="pl-PL"/>
        </w:rPr>
        <w:t>oraz wymagań z nim związanych.</w:t>
      </w:r>
      <w:r w:rsidRPr="00F74C34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14:paraId="6003699F" w14:textId="64BBB967" w:rsidR="00092DED" w:rsidRDefault="00292D66" w:rsidP="002B5403">
      <w:pPr>
        <w:spacing w:after="0" w:line="360" w:lineRule="auto"/>
        <w:ind w:left="17"/>
        <w:rPr>
          <w:rFonts w:ascii="Calibri" w:eastAsia="Calibri" w:hAnsi="Calibri" w:cs="Calibri"/>
          <w:color w:val="000000"/>
          <w:sz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lang w:eastAsia="pl-PL"/>
        </w:rPr>
        <w:br/>
      </w:r>
      <w:r w:rsidR="004C7874">
        <w:rPr>
          <w:rFonts w:ascii="Calibri" w:eastAsia="Calibri" w:hAnsi="Calibri" w:cs="Calibri"/>
          <w:color w:val="000000"/>
          <w:sz w:val="24"/>
          <w:lang w:eastAsia="pl-PL"/>
        </w:rPr>
        <w:tab/>
      </w:r>
      <w:r w:rsidR="004C7874">
        <w:rPr>
          <w:rFonts w:ascii="Calibri" w:eastAsia="Calibri" w:hAnsi="Calibri" w:cs="Calibri"/>
          <w:color w:val="000000"/>
          <w:sz w:val="24"/>
          <w:lang w:eastAsia="pl-PL"/>
        </w:rPr>
        <w:tab/>
      </w:r>
      <w:r w:rsidR="004C7874">
        <w:rPr>
          <w:rFonts w:ascii="Calibri" w:eastAsia="Calibri" w:hAnsi="Calibri" w:cs="Calibri"/>
          <w:color w:val="000000"/>
          <w:sz w:val="24"/>
          <w:lang w:eastAsia="pl-PL"/>
        </w:rPr>
        <w:tab/>
      </w:r>
      <w:r w:rsidR="004C7874">
        <w:rPr>
          <w:rFonts w:ascii="Calibri" w:eastAsia="Calibri" w:hAnsi="Calibri" w:cs="Calibri"/>
          <w:color w:val="000000"/>
          <w:sz w:val="24"/>
          <w:lang w:eastAsia="pl-PL"/>
        </w:rPr>
        <w:tab/>
      </w:r>
      <w:r w:rsidR="004C7874">
        <w:rPr>
          <w:rFonts w:ascii="Calibri" w:eastAsia="Calibri" w:hAnsi="Calibri" w:cs="Calibri"/>
          <w:color w:val="000000"/>
          <w:sz w:val="24"/>
          <w:lang w:eastAsia="pl-PL"/>
        </w:rPr>
        <w:tab/>
      </w:r>
      <w:r w:rsidR="004C7874">
        <w:rPr>
          <w:rFonts w:ascii="Calibri" w:eastAsia="Calibri" w:hAnsi="Calibri" w:cs="Calibri"/>
          <w:color w:val="000000"/>
          <w:sz w:val="24"/>
          <w:lang w:eastAsia="pl-PL"/>
        </w:rPr>
        <w:tab/>
      </w:r>
      <w:r w:rsidR="004C7874">
        <w:rPr>
          <w:rFonts w:ascii="Calibri" w:eastAsia="Calibri" w:hAnsi="Calibri" w:cs="Calibri"/>
          <w:color w:val="000000"/>
          <w:sz w:val="24"/>
          <w:lang w:eastAsia="pl-PL"/>
        </w:rPr>
        <w:tab/>
      </w:r>
      <w:r w:rsidR="004C7874">
        <w:rPr>
          <w:rFonts w:ascii="Calibri" w:eastAsia="Calibri" w:hAnsi="Calibri" w:cs="Calibri"/>
          <w:color w:val="000000"/>
          <w:sz w:val="24"/>
          <w:lang w:eastAsia="pl-PL"/>
        </w:rPr>
        <w:tab/>
      </w:r>
      <w:r w:rsidR="004C7874">
        <w:rPr>
          <w:rFonts w:ascii="Calibri" w:eastAsia="Calibri" w:hAnsi="Calibri" w:cs="Calibri"/>
          <w:color w:val="000000"/>
          <w:sz w:val="24"/>
          <w:lang w:eastAsia="pl-PL"/>
        </w:rPr>
        <w:tab/>
        <w:t>Starosta Szamotulski</w:t>
      </w:r>
      <w:r w:rsidR="00B2585B">
        <w:rPr>
          <w:rFonts w:ascii="Calibri" w:eastAsia="Calibri" w:hAnsi="Calibri" w:cs="Calibri"/>
          <w:color w:val="000000"/>
          <w:sz w:val="24"/>
          <w:lang w:eastAsia="pl-PL"/>
        </w:rPr>
        <w:br/>
      </w:r>
      <w:r w:rsidR="004C7874">
        <w:rPr>
          <w:rFonts w:ascii="Calibri" w:eastAsia="Calibri" w:hAnsi="Calibri" w:cs="Calibri"/>
          <w:color w:val="000000"/>
          <w:sz w:val="24"/>
          <w:lang w:eastAsia="pl-PL"/>
        </w:rPr>
        <w:tab/>
      </w:r>
      <w:r w:rsidR="004C7874">
        <w:rPr>
          <w:rFonts w:ascii="Calibri" w:eastAsia="Calibri" w:hAnsi="Calibri" w:cs="Calibri"/>
          <w:color w:val="000000"/>
          <w:sz w:val="24"/>
          <w:lang w:eastAsia="pl-PL"/>
        </w:rPr>
        <w:tab/>
      </w:r>
      <w:r w:rsidR="004C7874">
        <w:rPr>
          <w:rFonts w:ascii="Calibri" w:eastAsia="Calibri" w:hAnsi="Calibri" w:cs="Calibri"/>
          <w:color w:val="000000"/>
          <w:sz w:val="24"/>
          <w:lang w:eastAsia="pl-PL"/>
        </w:rPr>
        <w:tab/>
      </w:r>
      <w:r w:rsidR="004C7874">
        <w:rPr>
          <w:rFonts w:ascii="Calibri" w:eastAsia="Calibri" w:hAnsi="Calibri" w:cs="Calibri"/>
          <w:color w:val="000000"/>
          <w:sz w:val="24"/>
          <w:lang w:eastAsia="pl-PL"/>
        </w:rPr>
        <w:tab/>
      </w:r>
      <w:r w:rsidR="004C7874">
        <w:rPr>
          <w:rFonts w:ascii="Calibri" w:eastAsia="Calibri" w:hAnsi="Calibri" w:cs="Calibri"/>
          <w:color w:val="000000"/>
          <w:sz w:val="24"/>
          <w:lang w:eastAsia="pl-PL"/>
        </w:rPr>
        <w:tab/>
      </w:r>
      <w:r w:rsidR="004C7874">
        <w:rPr>
          <w:rFonts w:ascii="Calibri" w:eastAsia="Calibri" w:hAnsi="Calibri" w:cs="Calibri"/>
          <w:color w:val="000000"/>
          <w:sz w:val="24"/>
          <w:lang w:eastAsia="pl-PL"/>
        </w:rPr>
        <w:tab/>
      </w:r>
      <w:r w:rsidR="004C7874">
        <w:rPr>
          <w:rFonts w:ascii="Calibri" w:eastAsia="Calibri" w:hAnsi="Calibri" w:cs="Calibri"/>
          <w:color w:val="000000"/>
          <w:sz w:val="24"/>
          <w:lang w:eastAsia="pl-PL"/>
        </w:rPr>
        <w:tab/>
      </w:r>
      <w:r w:rsidR="004C7874">
        <w:rPr>
          <w:rFonts w:ascii="Calibri" w:eastAsia="Calibri" w:hAnsi="Calibri" w:cs="Calibri"/>
          <w:color w:val="000000"/>
          <w:sz w:val="24"/>
          <w:lang w:eastAsia="pl-PL"/>
        </w:rPr>
        <w:tab/>
      </w:r>
      <w:r w:rsidR="004C7874">
        <w:rPr>
          <w:rFonts w:ascii="Calibri" w:eastAsia="Calibri" w:hAnsi="Calibri" w:cs="Calibri"/>
          <w:color w:val="000000"/>
          <w:sz w:val="24"/>
          <w:lang w:eastAsia="pl-PL"/>
        </w:rPr>
        <w:tab/>
        <w:t>/-/ Beata Hanyżak</w:t>
      </w:r>
      <w:r w:rsidR="00092DED">
        <w:rPr>
          <w:rFonts w:ascii="Calibri" w:eastAsia="Calibri" w:hAnsi="Calibri" w:cs="Calibri"/>
          <w:color w:val="000000"/>
          <w:sz w:val="24"/>
          <w:lang w:eastAsia="pl-PL"/>
        </w:rPr>
        <w:br/>
      </w:r>
    </w:p>
    <w:p w14:paraId="026E0CD3" w14:textId="307239F7" w:rsidR="00292D66" w:rsidRDefault="00292D66" w:rsidP="00292D66">
      <w:pPr>
        <w:spacing w:after="0" w:line="360" w:lineRule="auto"/>
        <w:ind w:left="5664" w:firstLine="8"/>
        <w:rPr>
          <w:rFonts w:ascii="Calibri" w:eastAsia="Calibri" w:hAnsi="Calibri" w:cs="Calibri"/>
          <w:color w:val="000000"/>
          <w:sz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lang w:eastAsia="pl-PL"/>
        </w:rPr>
        <w:br/>
      </w:r>
      <w:r>
        <w:rPr>
          <w:rFonts w:ascii="Calibri" w:eastAsia="Calibri" w:hAnsi="Calibri" w:cs="Calibri"/>
          <w:color w:val="000000"/>
          <w:sz w:val="24"/>
          <w:lang w:eastAsia="pl-PL"/>
        </w:rPr>
        <w:br/>
      </w:r>
      <w:r>
        <w:rPr>
          <w:rFonts w:ascii="Calibri" w:eastAsia="Calibri" w:hAnsi="Calibri" w:cs="Calibri"/>
          <w:color w:val="000000"/>
          <w:sz w:val="24"/>
          <w:lang w:eastAsia="pl-PL"/>
        </w:rPr>
        <w:br/>
      </w:r>
      <w:r>
        <w:rPr>
          <w:rFonts w:ascii="Calibri" w:eastAsia="Calibri" w:hAnsi="Calibri" w:cs="Calibri"/>
          <w:color w:val="000000"/>
          <w:sz w:val="24"/>
          <w:lang w:eastAsia="pl-PL"/>
        </w:rPr>
        <w:br/>
      </w:r>
    </w:p>
    <w:p w14:paraId="7BF0F949" w14:textId="26A0C2B9" w:rsidR="001F3765" w:rsidRDefault="00656DA4" w:rsidP="00292D66">
      <w:pPr>
        <w:spacing w:after="0" w:line="360" w:lineRule="auto"/>
        <w:ind w:left="17"/>
        <w:rPr>
          <w:rFonts w:ascii="Calibri" w:eastAsia="Calibri" w:hAnsi="Calibri" w:cs="Calibri"/>
          <w:color w:val="000000"/>
          <w:sz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Szamotuły, dnia </w:t>
      </w:r>
      <w:r w:rsidR="003A6C64">
        <w:rPr>
          <w:rFonts w:ascii="Calibri" w:eastAsia="Calibri" w:hAnsi="Calibri" w:cs="Calibri"/>
          <w:color w:val="000000"/>
          <w:sz w:val="24"/>
          <w:lang w:eastAsia="pl-PL"/>
        </w:rPr>
        <w:t>25</w:t>
      </w:r>
      <w:r w:rsidR="0044078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 w:rsidR="007C23D3">
        <w:rPr>
          <w:rFonts w:ascii="Calibri" w:eastAsia="Calibri" w:hAnsi="Calibri" w:cs="Calibri"/>
          <w:color w:val="000000"/>
          <w:sz w:val="24"/>
          <w:lang w:eastAsia="pl-PL"/>
        </w:rPr>
        <w:t>marca</w:t>
      </w:r>
      <w:r w:rsidR="0044078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>
        <w:rPr>
          <w:rFonts w:ascii="Calibri" w:eastAsia="Calibri" w:hAnsi="Calibri" w:cs="Calibri"/>
          <w:color w:val="000000"/>
          <w:sz w:val="24"/>
          <w:lang w:eastAsia="pl-PL"/>
        </w:rPr>
        <w:t>20</w:t>
      </w:r>
      <w:r w:rsidR="0044078F">
        <w:rPr>
          <w:rFonts w:ascii="Calibri" w:eastAsia="Calibri" w:hAnsi="Calibri" w:cs="Calibri"/>
          <w:color w:val="000000"/>
          <w:sz w:val="24"/>
          <w:lang w:eastAsia="pl-PL"/>
        </w:rPr>
        <w:t>2</w:t>
      </w:r>
      <w:r w:rsidR="007C23D3">
        <w:rPr>
          <w:rFonts w:ascii="Calibri" w:eastAsia="Calibri" w:hAnsi="Calibri" w:cs="Calibri"/>
          <w:color w:val="000000"/>
          <w:sz w:val="24"/>
          <w:lang w:eastAsia="pl-PL"/>
        </w:rPr>
        <w:t>4</w:t>
      </w: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 r</w:t>
      </w:r>
      <w:r w:rsidR="0044078F">
        <w:rPr>
          <w:rFonts w:ascii="Calibri" w:eastAsia="Calibri" w:hAnsi="Calibri" w:cs="Calibri"/>
          <w:color w:val="000000"/>
          <w:sz w:val="24"/>
          <w:lang w:eastAsia="pl-PL"/>
        </w:rPr>
        <w:t>oku</w:t>
      </w:r>
    </w:p>
    <w:p w14:paraId="1A261B38" w14:textId="77777777" w:rsidR="000C19A7" w:rsidRPr="009D3D8E" w:rsidRDefault="000C19A7" w:rsidP="009D3D8E">
      <w:pPr>
        <w:spacing w:after="1151" w:line="219" w:lineRule="auto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</w:p>
    <w:sectPr w:rsidR="000C19A7" w:rsidRPr="009D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A4"/>
    <w:rsid w:val="00021344"/>
    <w:rsid w:val="00021AFD"/>
    <w:rsid w:val="000241FA"/>
    <w:rsid w:val="0005038E"/>
    <w:rsid w:val="00092DED"/>
    <w:rsid w:val="000A6E4A"/>
    <w:rsid w:val="000C19A7"/>
    <w:rsid w:val="000D44C1"/>
    <w:rsid w:val="000E22D5"/>
    <w:rsid w:val="00131DF6"/>
    <w:rsid w:val="001970F0"/>
    <w:rsid w:val="001F3765"/>
    <w:rsid w:val="00204D76"/>
    <w:rsid w:val="00287EA7"/>
    <w:rsid w:val="00292D66"/>
    <w:rsid w:val="002B5403"/>
    <w:rsid w:val="003A6C64"/>
    <w:rsid w:val="003F7CD2"/>
    <w:rsid w:val="00413A1A"/>
    <w:rsid w:val="0044078F"/>
    <w:rsid w:val="004C7874"/>
    <w:rsid w:val="00511313"/>
    <w:rsid w:val="0059427C"/>
    <w:rsid w:val="005C2002"/>
    <w:rsid w:val="00656DA4"/>
    <w:rsid w:val="007C23D3"/>
    <w:rsid w:val="007F1B10"/>
    <w:rsid w:val="00864D28"/>
    <w:rsid w:val="00870372"/>
    <w:rsid w:val="0087096A"/>
    <w:rsid w:val="008C22FC"/>
    <w:rsid w:val="009D3D8E"/>
    <w:rsid w:val="00AA13FD"/>
    <w:rsid w:val="00B2585B"/>
    <w:rsid w:val="00B45DE8"/>
    <w:rsid w:val="00BB5DFF"/>
    <w:rsid w:val="00C33CE8"/>
    <w:rsid w:val="00C60299"/>
    <w:rsid w:val="00C86F4E"/>
    <w:rsid w:val="00CA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D0FF"/>
  <w15:chartTrackingRefBased/>
  <w15:docId w15:val="{F7BAB4EB-DC57-4F1B-A7F3-A2DABD15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Runowska</dc:creator>
  <cp:keywords/>
  <dc:description/>
  <cp:lastModifiedBy>Ewa Runowska</cp:lastModifiedBy>
  <cp:revision>31</cp:revision>
  <cp:lastPrinted>2023-01-27T08:10:00Z</cp:lastPrinted>
  <dcterms:created xsi:type="dcterms:W3CDTF">2019-05-16T07:55:00Z</dcterms:created>
  <dcterms:modified xsi:type="dcterms:W3CDTF">2024-03-25T12:31:00Z</dcterms:modified>
</cp:coreProperties>
</file>