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E378" w14:textId="6C1DBE15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 xml:space="preserve">Informacja o wyniku naboru na stanowisko </w:t>
      </w:r>
      <w:r w:rsidR="007D5EF9">
        <w:rPr>
          <w:b/>
          <w:bCs/>
          <w:sz w:val="24"/>
          <w:szCs w:val="24"/>
        </w:rPr>
        <w:t>specjalisty</w:t>
      </w:r>
    </w:p>
    <w:p w14:paraId="4B773461" w14:textId="77777777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w Wydziale Geodezji, Kartografii i Katastru</w:t>
      </w:r>
    </w:p>
    <w:p w14:paraId="2328FFDA" w14:textId="40AB8439" w:rsidR="0044078F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Starostwa Powiatowego w Szamotułach</w:t>
      </w:r>
      <w:r w:rsidR="00C60299">
        <w:rPr>
          <w:b/>
          <w:bCs/>
          <w:sz w:val="24"/>
          <w:szCs w:val="24"/>
        </w:rPr>
        <w:br/>
      </w:r>
    </w:p>
    <w:p w14:paraId="1EB04406" w14:textId="0D4ABC08" w:rsidR="000C19A7" w:rsidRDefault="000C19A7" w:rsidP="000C19A7">
      <w:pPr>
        <w:spacing w:after="0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Starosta Szamotulski informuje, </w:t>
      </w:r>
      <w:r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e w wyniku naboru na stanowisko </w:t>
      </w:r>
      <w:r w:rsidR="007D5EF9">
        <w:rPr>
          <w:rFonts w:ascii="Calibri" w:eastAsia="Calibri" w:hAnsi="Calibri" w:cs="Calibri"/>
          <w:color w:val="000000"/>
          <w:sz w:val="24"/>
          <w:lang w:eastAsia="pl-PL"/>
        </w:rPr>
        <w:t>specjalisty</w:t>
      </w:r>
      <w:r w:rsidR="00092DED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092DED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864D28">
        <w:rPr>
          <w:rFonts w:ascii="Calibri" w:eastAsia="Calibri" w:hAnsi="Calibri" w:cs="Calibri"/>
          <w:color w:val="000000"/>
          <w:sz w:val="24"/>
          <w:lang w:eastAsia="pl-PL"/>
        </w:rPr>
        <w:t xml:space="preserve">ds. </w:t>
      </w:r>
      <w:r w:rsidR="007D5EF9">
        <w:rPr>
          <w:rFonts w:ascii="Calibri" w:eastAsia="Calibri" w:hAnsi="Calibri" w:cs="Calibri"/>
          <w:color w:val="000000"/>
          <w:sz w:val="24"/>
          <w:lang w:eastAsia="pl-PL"/>
        </w:rPr>
        <w:t>postępowań o udzielenie zamówienia publicznego oraz pozyskiwania funduszy zewnętrznych</w:t>
      </w:r>
      <w:r w:rsidR="00B45DE8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Wydziale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Geodezji, Kartografii i Katastru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nie został wyłoniony żaden kandydat i nabór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na </w:t>
      </w:r>
      <w:r w:rsidR="00AD6DAF">
        <w:rPr>
          <w:rFonts w:ascii="Calibri" w:eastAsia="Calibri" w:hAnsi="Calibri" w:cs="Calibri"/>
          <w:color w:val="000000"/>
          <w:sz w:val="24"/>
          <w:lang w:eastAsia="pl-PL"/>
        </w:rPr>
        <w:t xml:space="preserve">wyżej wymienione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stanowisko nie został rozstrzygnięty.</w:t>
      </w:r>
    </w:p>
    <w:p w14:paraId="6B2E66D4" w14:textId="77777777" w:rsidR="000C19A7" w:rsidRPr="000C19A7" w:rsidRDefault="000C19A7" w:rsidP="000C19A7">
      <w:pPr>
        <w:spacing w:after="0" w:line="360" w:lineRule="auto"/>
        <w:ind w:left="17" w:hanging="10"/>
        <w:rPr>
          <w:rFonts w:ascii="Calibri" w:eastAsia="Calibri" w:hAnsi="Calibri" w:cs="Calibri"/>
          <w:b/>
          <w:bCs/>
          <w:color w:val="000000"/>
          <w:sz w:val="24"/>
          <w:lang w:eastAsia="pl-PL"/>
        </w:rPr>
      </w:pPr>
      <w:r w:rsidRPr="000C19A7">
        <w:rPr>
          <w:rFonts w:ascii="Calibri" w:eastAsia="Calibri" w:hAnsi="Calibri" w:cs="Calibri"/>
          <w:b/>
          <w:bCs/>
          <w:color w:val="000000"/>
          <w:sz w:val="24"/>
          <w:lang w:eastAsia="pl-PL"/>
        </w:rPr>
        <w:t>Uzasadnienie nierozstrzygnięcia naboru na stanowisko:</w:t>
      </w:r>
    </w:p>
    <w:p w14:paraId="0A86380D" w14:textId="77777777" w:rsidR="007D5EF9" w:rsidRDefault="007D5EF9" w:rsidP="007D5EF9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wyznaczonym terminie w ogłoszeniu o naborz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e nie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wpłynęł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a żadna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ofert</w:t>
      </w:r>
      <w:r>
        <w:rPr>
          <w:rFonts w:ascii="Calibri" w:eastAsia="Calibri" w:hAnsi="Calibri" w:cs="Calibri"/>
          <w:color w:val="000000"/>
          <w:sz w:val="24"/>
          <w:lang w:eastAsia="pl-PL"/>
        </w:rPr>
        <w:t>a. W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związku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z czym komisja naboru nie rekomendow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ała Staroście Szamotulskiemu kandydata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do zatrudnienia.</w:t>
      </w:r>
    </w:p>
    <w:p w14:paraId="16C123C7" w14:textId="77777777" w:rsidR="007D5EF9" w:rsidRDefault="007D5EF9" w:rsidP="007D5EF9">
      <w:pPr>
        <w:spacing w:after="0" w:line="360" w:lineRule="auto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77762E72" w14:textId="50F65FAC" w:rsidR="00B2585B" w:rsidRDefault="00292D66" w:rsidP="00B2585B">
      <w:pPr>
        <w:spacing w:after="0" w:line="360" w:lineRule="auto"/>
        <w:ind w:left="6373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B2585B">
        <w:rPr>
          <w:rFonts w:ascii="Calibri" w:eastAsia="Calibri" w:hAnsi="Calibri" w:cs="Calibri"/>
          <w:color w:val="000000"/>
          <w:sz w:val="24"/>
          <w:lang w:eastAsia="pl-PL"/>
        </w:rPr>
        <w:t>Starosta Szamotulski</w:t>
      </w:r>
      <w:r w:rsidR="00B2585B">
        <w:rPr>
          <w:rFonts w:ascii="Calibri" w:eastAsia="Calibri" w:hAnsi="Calibri" w:cs="Calibri"/>
          <w:color w:val="000000"/>
          <w:sz w:val="24"/>
          <w:lang w:eastAsia="pl-PL"/>
        </w:rPr>
        <w:br/>
        <w:t>/-/ Beata Hanyżak</w:t>
      </w:r>
    </w:p>
    <w:p w14:paraId="47ACCE81" w14:textId="0BE0C999" w:rsidR="000D44C1" w:rsidRDefault="000D44C1" w:rsidP="000D44C1">
      <w:pPr>
        <w:spacing w:after="0" w:line="360" w:lineRule="auto"/>
        <w:ind w:left="6372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003699F" w14:textId="4B7B0A8C" w:rsidR="00092DED" w:rsidRDefault="00092DED" w:rsidP="00092DED">
      <w:pPr>
        <w:spacing w:after="0" w:line="360" w:lineRule="auto"/>
        <w:ind w:left="6372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026E0CD3" w14:textId="7DF7D4FF" w:rsidR="00292D66" w:rsidRDefault="00292D66" w:rsidP="00292D66">
      <w:pPr>
        <w:spacing w:after="0" w:line="360" w:lineRule="auto"/>
        <w:ind w:left="5664" w:firstLine="8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7BF0F949" w14:textId="42AEBC5F" w:rsidR="001F3765" w:rsidRDefault="00656DA4" w:rsidP="00292D66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Szamotuły, dnia </w:t>
      </w:r>
      <w:r w:rsidR="00270377">
        <w:rPr>
          <w:rFonts w:ascii="Calibri" w:eastAsia="Calibri" w:hAnsi="Calibri" w:cs="Calibri"/>
          <w:color w:val="000000"/>
          <w:sz w:val="24"/>
          <w:lang w:eastAsia="pl-PL"/>
        </w:rPr>
        <w:t>7</w:t>
      </w:r>
      <w:r w:rsidR="007D5EF9">
        <w:rPr>
          <w:rFonts w:ascii="Calibri" w:eastAsia="Calibri" w:hAnsi="Calibri" w:cs="Calibri"/>
          <w:color w:val="000000"/>
          <w:sz w:val="24"/>
          <w:lang w:eastAsia="pl-PL"/>
        </w:rPr>
        <w:t xml:space="preserve"> marca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pl-PL"/>
        </w:rPr>
        <w:t>20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2</w:t>
      </w:r>
      <w:r w:rsidR="007D5EF9">
        <w:rPr>
          <w:rFonts w:ascii="Calibri" w:eastAsia="Calibri" w:hAnsi="Calibri" w:cs="Calibri"/>
          <w:color w:val="000000"/>
          <w:sz w:val="24"/>
          <w:lang w:eastAsia="pl-PL"/>
        </w:rPr>
        <w:t>4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r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oku</w:t>
      </w:r>
    </w:p>
    <w:p w14:paraId="1A261B38" w14:textId="77777777" w:rsidR="000C19A7" w:rsidRPr="009D3D8E" w:rsidRDefault="000C19A7" w:rsidP="009D3D8E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sectPr w:rsidR="000C19A7" w:rsidRPr="009D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4"/>
    <w:rsid w:val="00021344"/>
    <w:rsid w:val="00021AFD"/>
    <w:rsid w:val="0005038E"/>
    <w:rsid w:val="00092DED"/>
    <w:rsid w:val="000A6432"/>
    <w:rsid w:val="000A6E4A"/>
    <w:rsid w:val="000C19A7"/>
    <w:rsid w:val="000D44C1"/>
    <w:rsid w:val="00131DF6"/>
    <w:rsid w:val="001970F0"/>
    <w:rsid w:val="001F3765"/>
    <w:rsid w:val="00204D76"/>
    <w:rsid w:val="00270377"/>
    <w:rsid w:val="00287EA7"/>
    <w:rsid w:val="00292D66"/>
    <w:rsid w:val="003F7CD2"/>
    <w:rsid w:val="00413A1A"/>
    <w:rsid w:val="0044078F"/>
    <w:rsid w:val="00511313"/>
    <w:rsid w:val="0059427C"/>
    <w:rsid w:val="005C2002"/>
    <w:rsid w:val="00656DA4"/>
    <w:rsid w:val="00797475"/>
    <w:rsid w:val="007D5EF9"/>
    <w:rsid w:val="007F1B10"/>
    <w:rsid w:val="00821683"/>
    <w:rsid w:val="00864D28"/>
    <w:rsid w:val="00870372"/>
    <w:rsid w:val="008C22FC"/>
    <w:rsid w:val="009D3D8E"/>
    <w:rsid w:val="00AD6DAF"/>
    <w:rsid w:val="00B2585B"/>
    <w:rsid w:val="00B45DE8"/>
    <w:rsid w:val="00BB5DFF"/>
    <w:rsid w:val="00C33CE8"/>
    <w:rsid w:val="00C60299"/>
    <w:rsid w:val="00C86F4E"/>
    <w:rsid w:val="00D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D0FF"/>
  <w15:chartTrackingRefBased/>
  <w15:docId w15:val="{F7BAB4EB-DC57-4F1B-A7F3-A2DABD1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Runowska</dc:creator>
  <cp:keywords/>
  <dc:description/>
  <cp:lastModifiedBy>Ewa Runowska</cp:lastModifiedBy>
  <cp:revision>28</cp:revision>
  <cp:lastPrinted>2023-04-18T06:14:00Z</cp:lastPrinted>
  <dcterms:created xsi:type="dcterms:W3CDTF">2019-05-16T07:55:00Z</dcterms:created>
  <dcterms:modified xsi:type="dcterms:W3CDTF">2024-03-07T08:50:00Z</dcterms:modified>
</cp:coreProperties>
</file>